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Dear Parent/Carer,</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This morning our Guidance and SFL staff joined the Google Classrooms in our four cluster primary schools for a question and answer session.  This involved a video/slide presentation which had been put together to introduce staff to students and to answer questions that had been collected from students and forwarded to us by the primaries.  The video/slideshow is approximately 15 minutes long and because of this it is available as a YouTube link.  The link below takes you to it.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hyperlink r:id="rId4" w:tgtFrame="_blank" w:history="1">
        <w:r w:rsidRPr="00142FBB">
          <w:rPr>
            <w:rFonts w:ascii="Tahoma" w:eastAsia="Times New Roman" w:hAnsi="Tahoma" w:cs="Tahoma"/>
            <w:color w:val="0000FF"/>
            <w:sz w:val="20"/>
            <w:u w:val="single"/>
            <w:lang w:eastAsia="en-GB"/>
          </w:rPr>
          <w:t>https://www.youtube.com/watch?v=HNZOskNg5x8</w:t>
        </w:r>
      </w:hyperlink>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We are keen that all of the young people coming to us have the same experience and access as much as they possibly can, but we are also aware that because we are working online for much of this it is not always easy.  We hope that the video/presentation is of help and, as always, if you have questions or queries please do not hesitate to come back to us on this email address.</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Next week, on the Transition Days, a taster range of work will be posted on the Cluster Google Classrooms.  For non-cluster students a separate classroom has been created and students will be invited to this and the code will be sent out.  If you are struggling to access work online please let me know and we will look to support. There is no obligation for students to do all of the work and they are welcome to dip in and out.  This can also be done over</w:t>
      </w:r>
      <w:proofErr w:type="gramStart"/>
      <w:r w:rsidRPr="00142FBB">
        <w:rPr>
          <w:rFonts w:ascii="Calibri" w:eastAsia="Times New Roman" w:hAnsi="Calibri" w:cs="Segoe UI"/>
          <w:color w:val="000000"/>
          <w:lang w:eastAsia="en-GB"/>
        </w:rPr>
        <w:t>  longer</w:t>
      </w:r>
      <w:proofErr w:type="gramEnd"/>
      <w:r w:rsidRPr="00142FBB">
        <w:rPr>
          <w:rFonts w:ascii="Calibri" w:eastAsia="Times New Roman" w:hAnsi="Calibri" w:cs="Segoe UI"/>
          <w:color w:val="000000"/>
          <w:lang w:eastAsia="en-GB"/>
        </w:rPr>
        <w:t xml:space="preserve"> period of time at times that suit families and their ICT availability.</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xml:space="preserve">We are working very hard at present to plan for August and know the stress that the uncertainty around </w:t>
      </w:r>
      <w:proofErr w:type="gramStart"/>
      <w:r w:rsidRPr="00142FBB">
        <w:rPr>
          <w:rFonts w:ascii="Calibri" w:eastAsia="Times New Roman" w:hAnsi="Calibri" w:cs="Segoe UI"/>
          <w:color w:val="000000"/>
          <w:lang w:eastAsia="en-GB"/>
        </w:rPr>
        <w:t>this causes</w:t>
      </w:r>
      <w:proofErr w:type="gramEnd"/>
      <w:r w:rsidRPr="00142FBB">
        <w:rPr>
          <w:rFonts w:ascii="Calibri" w:eastAsia="Times New Roman" w:hAnsi="Calibri" w:cs="Segoe UI"/>
          <w:color w:val="000000"/>
          <w:lang w:eastAsia="en-GB"/>
        </w:rPr>
        <w:t>.  Please be assured that as soon as the plan for returning students to school has been finalised we will be in touch with all families to make you aware of arrangements.  At all times the safety of students, staff and families is at the forefront of our planning.</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We hope you have an enjoyable weekend and we look forward to being in touch again very soon.</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Kind regards,</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Diane Burgess</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142FBB" w:rsidRPr="00142FBB" w:rsidRDefault="00142FBB" w:rsidP="00142FBB">
      <w:pPr>
        <w:spacing w:after="0" w:line="240" w:lineRule="auto"/>
        <w:rPr>
          <w:rFonts w:ascii="Segoe UI" w:eastAsia="Times New Roman" w:hAnsi="Segoe UI" w:cs="Segoe UI"/>
          <w:color w:val="000000"/>
          <w:sz w:val="27"/>
          <w:szCs w:val="27"/>
          <w:lang w:eastAsia="en-GB"/>
        </w:rPr>
      </w:pPr>
      <w:r w:rsidRPr="00142FBB">
        <w:rPr>
          <w:rFonts w:ascii="Calibri" w:eastAsia="Times New Roman" w:hAnsi="Calibri" w:cs="Segoe UI"/>
          <w:color w:val="000000"/>
          <w:lang w:eastAsia="en-GB"/>
        </w:rPr>
        <w:t> </w:t>
      </w:r>
    </w:p>
    <w:p w:rsidR="00BB7915" w:rsidRDefault="00BB7915"/>
    <w:sectPr w:rsidR="00BB7915" w:rsidSect="00BB7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2FBB"/>
    <w:rsid w:val="00142FBB"/>
    <w:rsid w:val="006A0997"/>
    <w:rsid w:val="00BB79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FBB"/>
    <w:rPr>
      <w:color w:val="0000FF"/>
      <w:u w:val="single"/>
    </w:rPr>
  </w:style>
</w:styles>
</file>

<file path=word/webSettings.xml><?xml version="1.0" encoding="utf-8"?>
<w:webSettings xmlns:r="http://schemas.openxmlformats.org/officeDocument/2006/relationships" xmlns:w="http://schemas.openxmlformats.org/wordprocessingml/2006/main">
  <w:divs>
    <w:div w:id="1480926633">
      <w:bodyDiv w:val="1"/>
      <w:marLeft w:val="0"/>
      <w:marRight w:val="0"/>
      <w:marTop w:val="0"/>
      <w:marBottom w:val="0"/>
      <w:divBdr>
        <w:top w:val="none" w:sz="0" w:space="0" w:color="auto"/>
        <w:left w:val="none" w:sz="0" w:space="0" w:color="auto"/>
        <w:bottom w:val="none" w:sz="0" w:space="0" w:color="auto"/>
        <w:right w:val="none" w:sz="0" w:space="0" w:color="auto"/>
      </w:divBdr>
      <w:divsChild>
        <w:div w:id="953633539">
          <w:marLeft w:val="0"/>
          <w:marRight w:val="0"/>
          <w:marTop w:val="0"/>
          <w:marBottom w:val="0"/>
          <w:divBdr>
            <w:top w:val="none" w:sz="0" w:space="0" w:color="auto"/>
            <w:left w:val="none" w:sz="0" w:space="0" w:color="auto"/>
            <w:bottom w:val="none" w:sz="0" w:space="0" w:color="auto"/>
            <w:right w:val="none" w:sz="0" w:space="0" w:color="auto"/>
          </w:divBdr>
        </w:div>
        <w:div w:id="1232472540">
          <w:marLeft w:val="0"/>
          <w:marRight w:val="0"/>
          <w:marTop w:val="0"/>
          <w:marBottom w:val="0"/>
          <w:divBdr>
            <w:top w:val="none" w:sz="0" w:space="0" w:color="auto"/>
            <w:left w:val="none" w:sz="0" w:space="0" w:color="auto"/>
            <w:bottom w:val="none" w:sz="0" w:space="0" w:color="auto"/>
            <w:right w:val="none" w:sz="0" w:space="0" w:color="auto"/>
          </w:divBdr>
        </w:div>
        <w:div w:id="1298032006">
          <w:marLeft w:val="0"/>
          <w:marRight w:val="0"/>
          <w:marTop w:val="0"/>
          <w:marBottom w:val="0"/>
          <w:divBdr>
            <w:top w:val="none" w:sz="0" w:space="0" w:color="auto"/>
            <w:left w:val="none" w:sz="0" w:space="0" w:color="auto"/>
            <w:bottom w:val="none" w:sz="0" w:space="0" w:color="auto"/>
            <w:right w:val="none" w:sz="0" w:space="0" w:color="auto"/>
          </w:divBdr>
        </w:div>
        <w:div w:id="2038580994">
          <w:marLeft w:val="0"/>
          <w:marRight w:val="0"/>
          <w:marTop w:val="0"/>
          <w:marBottom w:val="0"/>
          <w:divBdr>
            <w:top w:val="none" w:sz="0" w:space="0" w:color="auto"/>
            <w:left w:val="none" w:sz="0" w:space="0" w:color="auto"/>
            <w:bottom w:val="none" w:sz="0" w:space="0" w:color="auto"/>
            <w:right w:val="none" w:sz="0" w:space="0" w:color="auto"/>
          </w:divBdr>
        </w:div>
        <w:div w:id="1052777405">
          <w:marLeft w:val="0"/>
          <w:marRight w:val="0"/>
          <w:marTop w:val="0"/>
          <w:marBottom w:val="0"/>
          <w:divBdr>
            <w:top w:val="none" w:sz="0" w:space="0" w:color="auto"/>
            <w:left w:val="none" w:sz="0" w:space="0" w:color="auto"/>
            <w:bottom w:val="none" w:sz="0" w:space="0" w:color="auto"/>
            <w:right w:val="none" w:sz="0" w:space="0" w:color="auto"/>
          </w:divBdr>
        </w:div>
        <w:div w:id="1054239374">
          <w:marLeft w:val="0"/>
          <w:marRight w:val="0"/>
          <w:marTop w:val="0"/>
          <w:marBottom w:val="0"/>
          <w:divBdr>
            <w:top w:val="none" w:sz="0" w:space="0" w:color="auto"/>
            <w:left w:val="none" w:sz="0" w:space="0" w:color="auto"/>
            <w:bottom w:val="none" w:sz="0" w:space="0" w:color="auto"/>
            <w:right w:val="none" w:sz="0" w:space="0" w:color="auto"/>
          </w:divBdr>
        </w:div>
        <w:div w:id="1632132577">
          <w:marLeft w:val="0"/>
          <w:marRight w:val="0"/>
          <w:marTop w:val="0"/>
          <w:marBottom w:val="0"/>
          <w:divBdr>
            <w:top w:val="none" w:sz="0" w:space="0" w:color="auto"/>
            <w:left w:val="none" w:sz="0" w:space="0" w:color="auto"/>
            <w:bottom w:val="none" w:sz="0" w:space="0" w:color="auto"/>
            <w:right w:val="none" w:sz="0" w:space="0" w:color="auto"/>
          </w:divBdr>
        </w:div>
        <w:div w:id="503664037">
          <w:marLeft w:val="0"/>
          <w:marRight w:val="0"/>
          <w:marTop w:val="0"/>
          <w:marBottom w:val="0"/>
          <w:divBdr>
            <w:top w:val="none" w:sz="0" w:space="0" w:color="auto"/>
            <w:left w:val="none" w:sz="0" w:space="0" w:color="auto"/>
            <w:bottom w:val="none" w:sz="0" w:space="0" w:color="auto"/>
            <w:right w:val="none" w:sz="0" w:space="0" w:color="auto"/>
          </w:divBdr>
        </w:div>
        <w:div w:id="1144159018">
          <w:marLeft w:val="0"/>
          <w:marRight w:val="0"/>
          <w:marTop w:val="0"/>
          <w:marBottom w:val="0"/>
          <w:divBdr>
            <w:top w:val="none" w:sz="0" w:space="0" w:color="auto"/>
            <w:left w:val="none" w:sz="0" w:space="0" w:color="auto"/>
            <w:bottom w:val="none" w:sz="0" w:space="0" w:color="auto"/>
            <w:right w:val="none" w:sz="0" w:space="0" w:color="auto"/>
          </w:divBdr>
        </w:div>
        <w:div w:id="577444678">
          <w:marLeft w:val="0"/>
          <w:marRight w:val="0"/>
          <w:marTop w:val="0"/>
          <w:marBottom w:val="0"/>
          <w:divBdr>
            <w:top w:val="none" w:sz="0" w:space="0" w:color="auto"/>
            <w:left w:val="none" w:sz="0" w:space="0" w:color="auto"/>
            <w:bottom w:val="none" w:sz="0" w:space="0" w:color="auto"/>
            <w:right w:val="none" w:sz="0" w:space="0" w:color="auto"/>
          </w:divBdr>
        </w:div>
        <w:div w:id="1480152127">
          <w:marLeft w:val="0"/>
          <w:marRight w:val="0"/>
          <w:marTop w:val="0"/>
          <w:marBottom w:val="0"/>
          <w:divBdr>
            <w:top w:val="none" w:sz="0" w:space="0" w:color="auto"/>
            <w:left w:val="none" w:sz="0" w:space="0" w:color="auto"/>
            <w:bottom w:val="none" w:sz="0" w:space="0" w:color="auto"/>
            <w:right w:val="none" w:sz="0" w:space="0" w:color="auto"/>
          </w:divBdr>
        </w:div>
        <w:div w:id="122038039">
          <w:marLeft w:val="0"/>
          <w:marRight w:val="0"/>
          <w:marTop w:val="0"/>
          <w:marBottom w:val="0"/>
          <w:divBdr>
            <w:top w:val="none" w:sz="0" w:space="0" w:color="auto"/>
            <w:left w:val="none" w:sz="0" w:space="0" w:color="auto"/>
            <w:bottom w:val="none" w:sz="0" w:space="0" w:color="auto"/>
            <w:right w:val="none" w:sz="0" w:space="0" w:color="auto"/>
          </w:divBdr>
        </w:div>
        <w:div w:id="517159508">
          <w:marLeft w:val="0"/>
          <w:marRight w:val="0"/>
          <w:marTop w:val="0"/>
          <w:marBottom w:val="0"/>
          <w:divBdr>
            <w:top w:val="none" w:sz="0" w:space="0" w:color="auto"/>
            <w:left w:val="none" w:sz="0" w:space="0" w:color="auto"/>
            <w:bottom w:val="none" w:sz="0" w:space="0" w:color="auto"/>
            <w:right w:val="none" w:sz="0" w:space="0" w:color="auto"/>
          </w:divBdr>
        </w:div>
        <w:div w:id="1348021667">
          <w:marLeft w:val="0"/>
          <w:marRight w:val="0"/>
          <w:marTop w:val="0"/>
          <w:marBottom w:val="0"/>
          <w:divBdr>
            <w:top w:val="none" w:sz="0" w:space="0" w:color="auto"/>
            <w:left w:val="none" w:sz="0" w:space="0" w:color="auto"/>
            <w:bottom w:val="none" w:sz="0" w:space="0" w:color="auto"/>
            <w:right w:val="none" w:sz="0" w:space="0" w:color="auto"/>
          </w:divBdr>
        </w:div>
        <w:div w:id="1818496838">
          <w:marLeft w:val="0"/>
          <w:marRight w:val="0"/>
          <w:marTop w:val="0"/>
          <w:marBottom w:val="0"/>
          <w:divBdr>
            <w:top w:val="none" w:sz="0" w:space="0" w:color="auto"/>
            <w:left w:val="none" w:sz="0" w:space="0" w:color="auto"/>
            <w:bottom w:val="none" w:sz="0" w:space="0" w:color="auto"/>
            <w:right w:val="none" w:sz="0" w:space="0" w:color="auto"/>
          </w:divBdr>
        </w:div>
        <w:div w:id="1798525820">
          <w:marLeft w:val="0"/>
          <w:marRight w:val="0"/>
          <w:marTop w:val="0"/>
          <w:marBottom w:val="0"/>
          <w:divBdr>
            <w:top w:val="none" w:sz="0" w:space="0" w:color="auto"/>
            <w:left w:val="none" w:sz="0" w:space="0" w:color="auto"/>
            <w:bottom w:val="none" w:sz="0" w:space="0" w:color="auto"/>
            <w:right w:val="none" w:sz="0" w:space="0" w:color="auto"/>
          </w:divBdr>
        </w:div>
        <w:div w:id="1691490028">
          <w:marLeft w:val="0"/>
          <w:marRight w:val="0"/>
          <w:marTop w:val="0"/>
          <w:marBottom w:val="0"/>
          <w:divBdr>
            <w:top w:val="none" w:sz="0" w:space="0" w:color="auto"/>
            <w:left w:val="none" w:sz="0" w:space="0" w:color="auto"/>
            <w:bottom w:val="none" w:sz="0" w:space="0" w:color="auto"/>
            <w:right w:val="none" w:sz="0" w:space="0" w:color="auto"/>
          </w:divBdr>
        </w:div>
        <w:div w:id="2025327363">
          <w:marLeft w:val="0"/>
          <w:marRight w:val="0"/>
          <w:marTop w:val="0"/>
          <w:marBottom w:val="0"/>
          <w:divBdr>
            <w:top w:val="none" w:sz="0" w:space="0" w:color="auto"/>
            <w:left w:val="none" w:sz="0" w:space="0" w:color="auto"/>
            <w:bottom w:val="none" w:sz="0" w:space="0" w:color="auto"/>
            <w:right w:val="none" w:sz="0" w:space="0" w:color="auto"/>
          </w:divBdr>
        </w:div>
        <w:div w:id="14682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mgfl.net/owa/redir.aspx?C=dITQ49E3l-Urcs7d5hia-4sKzRMxzWIXI3R37yR3WinGLH7ErQvYCA..&amp;URL=https%3a%2f%2fwww.youtube.com%2fwatch%3fv%3dHNZOskNg5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Midlothian Council - Education</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dolank67</cp:lastModifiedBy>
  <cp:revision>1</cp:revision>
  <dcterms:created xsi:type="dcterms:W3CDTF">2020-06-08T13:14:00Z</dcterms:created>
  <dcterms:modified xsi:type="dcterms:W3CDTF">2020-06-08T13:14:00Z</dcterms:modified>
</cp:coreProperties>
</file>